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4B7" w:rsidRDefault="000614B7" w:rsidP="000614B7">
      <w:pPr>
        <w:spacing w:after="0" w:line="240" w:lineRule="auto"/>
        <w:rPr>
          <w:rFonts w:ascii="Arial Unicode MS" w:eastAsia="Arial Unicode MS" w:hAnsi="Arial Unicode MS" w:cs="Arial Unicode MS"/>
          <w:color w:val="000000"/>
          <w:sz w:val="17"/>
          <w:szCs w:val="17"/>
          <w:lang w:eastAsia="en-GB"/>
        </w:rPr>
      </w:pPr>
      <w:bookmarkStart w:id="0" w:name="_GoBack"/>
      <w:bookmarkEnd w:id="0"/>
      <w:r>
        <w:rPr>
          <w:noProof/>
          <w:lang w:eastAsia="en-GB"/>
        </w:rPr>
        <w:drawing>
          <wp:inline distT="0" distB="0" distL="0" distR="0">
            <wp:extent cx="4410075" cy="1052611"/>
            <wp:effectExtent l="0" t="0" r="0" b="0"/>
            <wp:docPr id="1" name="Picture 1" descr="http://press.hotels.com/en-us/files/2014/02/Hotels.com_ObviousChoice_RGB_left-align_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ess.hotels.com/en-us/files/2014/02/Hotels.com_ObviousChoice_RGB_left-align__.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18831" cy="1054701"/>
                    </a:xfrm>
                    <a:prstGeom prst="rect">
                      <a:avLst/>
                    </a:prstGeom>
                    <a:noFill/>
                    <a:ln>
                      <a:noFill/>
                    </a:ln>
                  </pic:spPr>
                </pic:pic>
              </a:graphicData>
            </a:graphic>
          </wp:inline>
        </w:drawing>
      </w:r>
    </w:p>
    <w:p w:rsidR="000614B7" w:rsidRDefault="000614B7" w:rsidP="000614B7">
      <w:pPr>
        <w:spacing w:after="0" w:line="240" w:lineRule="auto"/>
        <w:rPr>
          <w:rFonts w:ascii="Arial Unicode MS" w:eastAsia="Arial Unicode MS" w:hAnsi="Arial Unicode MS" w:cs="Arial Unicode MS"/>
          <w:color w:val="000000"/>
          <w:sz w:val="17"/>
          <w:szCs w:val="17"/>
          <w:lang w:eastAsia="en-GB"/>
        </w:rPr>
      </w:pPr>
    </w:p>
    <w:p w:rsidR="000614B7" w:rsidRPr="000614B7" w:rsidRDefault="000614B7" w:rsidP="000614B7">
      <w:pPr>
        <w:spacing w:after="0" w:line="240" w:lineRule="auto"/>
        <w:rPr>
          <w:rFonts w:ascii="Arial Unicode MS" w:eastAsia="Arial Unicode MS" w:hAnsi="Arial Unicode MS" w:cs="Arial Unicode MS"/>
          <w:b/>
          <w:color w:val="000000"/>
          <w:lang w:eastAsia="en-GB"/>
        </w:rPr>
      </w:pPr>
      <w:r w:rsidRPr="000614B7">
        <w:rPr>
          <w:rFonts w:ascii="Arial Unicode MS" w:eastAsia="Arial Unicode MS" w:hAnsi="Arial Unicode MS" w:cs="Arial Unicode MS"/>
          <w:b/>
          <w:color w:val="000000"/>
          <w:lang w:eastAsia="en-GB"/>
        </w:rPr>
        <w:t xml:space="preserve">Software Development Engineer </w:t>
      </w:r>
    </w:p>
    <w:p w:rsidR="000614B7" w:rsidRPr="000614B7" w:rsidRDefault="000614B7" w:rsidP="000614B7">
      <w:pPr>
        <w:spacing w:after="0"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As a Software Engineer working in Hotels.com H.Web team, you will participate in the design, development and deployment of web applications that drives Hotels.com user experience. You will help ensure the website is performant, scalable, available and developed to support exceptional demand. In an environment with a DevOps mindset you will manage, automate and make decisions that influence applications and services that serve millions of customers from around the world.</w:t>
      </w:r>
    </w:p>
    <w:p w:rsidR="000614B7" w:rsidRPr="000614B7" w:rsidRDefault="000614B7" w:rsidP="000614B7">
      <w:pPr>
        <w:spacing w:after="0"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Why build your career at Hotels.com?</w:t>
      </w:r>
    </w:p>
    <w:p w:rsidR="000614B7" w:rsidRPr="000614B7" w:rsidRDefault="000614B7" w:rsidP="000614B7">
      <w:pPr>
        <w:numPr>
          <w:ilvl w:val="0"/>
          <w:numId w:val="4"/>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You'll get to work with some spectacular people both from the technology team and wider business</w:t>
      </w:r>
    </w:p>
    <w:p w:rsidR="000614B7" w:rsidRPr="000614B7" w:rsidRDefault="000614B7" w:rsidP="000614B7">
      <w:pPr>
        <w:numPr>
          <w:ilvl w:val="0"/>
          <w:numId w:val="4"/>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We work hard to create a supportive, collaborative, and fulfilling place where you can progress your career</w:t>
      </w:r>
    </w:p>
    <w:p w:rsidR="000614B7" w:rsidRPr="000614B7" w:rsidRDefault="000614B7" w:rsidP="000614B7">
      <w:pPr>
        <w:numPr>
          <w:ilvl w:val="0"/>
          <w:numId w:val="4"/>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We have many of the best bits of a start-up but with the resources of the world's biggest travel company</w:t>
      </w:r>
    </w:p>
    <w:p w:rsidR="000614B7" w:rsidRPr="000614B7" w:rsidRDefault="000614B7" w:rsidP="000614B7">
      <w:pPr>
        <w:numPr>
          <w:ilvl w:val="0"/>
          <w:numId w:val="4"/>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We love open source and actively participate in the open source community</w:t>
      </w:r>
    </w:p>
    <w:p w:rsidR="000614B7" w:rsidRPr="000614B7" w:rsidRDefault="000614B7" w:rsidP="000614B7">
      <w:pPr>
        <w:numPr>
          <w:ilvl w:val="0"/>
          <w:numId w:val="4"/>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We win prizes (Netflix Cloud Prize for one)</w:t>
      </w:r>
    </w:p>
    <w:p w:rsidR="000614B7" w:rsidRPr="000614B7" w:rsidRDefault="000614B7" w:rsidP="000614B7">
      <w:pPr>
        <w:numPr>
          <w:ilvl w:val="0"/>
          <w:numId w:val="4"/>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We do hackathons where you can branch out of your usual area to contribute something different and innovative</w:t>
      </w:r>
    </w:p>
    <w:p w:rsidR="000614B7" w:rsidRPr="000614B7" w:rsidRDefault="000614B7" w:rsidP="000614B7">
      <w:pPr>
        <w:numPr>
          <w:ilvl w:val="0"/>
          <w:numId w:val="4"/>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We host and speak at meet ups</w:t>
      </w:r>
    </w:p>
    <w:p w:rsidR="000614B7" w:rsidRPr="000614B7" w:rsidRDefault="000614B7" w:rsidP="000614B7">
      <w:pPr>
        <w:numPr>
          <w:ilvl w:val="0"/>
          <w:numId w:val="4"/>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We want everyone on our team to have the tools and resources to succeed in their career</w:t>
      </w:r>
    </w:p>
    <w:p w:rsidR="000614B7" w:rsidRPr="000614B7" w:rsidRDefault="000614B7" w:rsidP="000614B7">
      <w:pPr>
        <w:numPr>
          <w:ilvl w:val="0"/>
          <w:numId w:val="4"/>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We get to do all of this in a lovely, comfortable office in a nice, central part of London</w:t>
      </w:r>
    </w:p>
    <w:p w:rsidR="000614B7" w:rsidRPr="000614B7" w:rsidRDefault="000614B7" w:rsidP="000614B7">
      <w:pPr>
        <w:numPr>
          <w:ilvl w:val="0"/>
          <w:numId w:val="4"/>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You will learn a lot about software engineering, architecture and contribute to a cool product</w:t>
      </w:r>
    </w:p>
    <w:p w:rsidR="000614B7" w:rsidRPr="000614B7" w:rsidRDefault="000614B7" w:rsidP="000614B7">
      <w:pPr>
        <w:spacing w:after="0"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b/>
          <w:bCs/>
          <w:color w:val="000000"/>
          <w:sz w:val="17"/>
          <w:szCs w:val="17"/>
          <w:lang w:eastAsia="en-GB"/>
        </w:rPr>
        <w:lastRenderedPageBreak/>
        <w:t>General Responsibilities:</w:t>
      </w:r>
    </w:p>
    <w:p w:rsidR="000614B7" w:rsidRPr="000614B7" w:rsidRDefault="000614B7" w:rsidP="000614B7">
      <w:pPr>
        <w:numPr>
          <w:ilvl w:val="0"/>
          <w:numId w:val="5"/>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Work with the technology and business groups to refine requirements and functional specifications</w:t>
      </w:r>
    </w:p>
    <w:p w:rsidR="000614B7" w:rsidRPr="000614B7" w:rsidRDefault="000614B7" w:rsidP="000614B7">
      <w:pPr>
        <w:numPr>
          <w:ilvl w:val="0"/>
          <w:numId w:val="5"/>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Develop code, unit tests and automate acceptance tests in a continuously integrated environment</w:t>
      </w:r>
    </w:p>
    <w:p w:rsidR="000614B7" w:rsidRPr="000614B7" w:rsidRDefault="000614B7" w:rsidP="000614B7">
      <w:pPr>
        <w:numPr>
          <w:ilvl w:val="0"/>
          <w:numId w:val="5"/>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Along with the rest of the delivery team, responsible for delivering product that satisfies customer-driven user stories</w:t>
      </w:r>
    </w:p>
    <w:p w:rsidR="000614B7" w:rsidRPr="000614B7" w:rsidRDefault="000614B7" w:rsidP="000614B7">
      <w:pPr>
        <w:numPr>
          <w:ilvl w:val="0"/>
          <w:numId w:val="5"/>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Promote good development methodologies via code review, great software design and brown bags or tech talks</w:t>
      </w:r>
    </w:p>
    <w:p w:rsidR="000614B7" w:rsidRPr="000614B7" w:rsidRDefault="000614B7" w:rsidP="000614B7">
      <w:pPr>
        <w:numPr>
          <w:ilvl w:val="0"/>
          <w:numId w:val="5"/>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Proactively monitor the health of applications owned by the team and address issues</w:t>
      </w:r>
    </w:p>
    <w:p w:rsidR="000614B7" w:rsidRPr="000614B7" w:rsidRDefault="000614B7" w:rsidP="000614B7">
      <w:pPr>
        <w:numPr>
          <w:ilvl w:val="0"/>
          <w:numId w:val="5"/>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Encourage people to look at new ways of doing things</w:t>
      </w:r>
    </w:p>
    <w:p w:rsidR="000614B7" w:rsidRPr="000614B7" w:rsidRDefault="000614B7" w:rsidP="000614B7">
      <w:pPr>
        <w:numPr>
          <w:ilvl w:val="0"/>
          <w:numId w:val="5"/>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Take care of our development tools and improve our continuous deployment process</w:t>
      </w:r>
    </w:p>
    <w:p w:rsidR="000614B7" w:rsidRPr="000614B7" w:rsidRDefault="000614B7" w:rsidP="000614B7">
      <w:pPr>
        <w:spacing w:after="0"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b/>
          <w:bCs/>
          <w:color w:val="000000"/>
          <w:sz w:val="17"/>
          <w:szCs w:val="17"/>
          <w:lang w:eastAsia="en-GB"/>
        </w:rPr>
        <w:t>Qualifications</w:t>
      </w:r>
      <w:r w:rsidRPr="000614B7">
        <w:rPr>
          <w:rFonts w:ascii="Arial Unicode MS" w:eastAsia="Arial Unicode MS" w:hAnsi="Arial Unicode MS" w:cs="Arial Unicode MS" w:hint="eastAsia"/>
          <w:color w:val="000000"/>
          <w:sz w:val="17"/>
          <w:szCs w:val="17"/>
          <w:lang w:eastAsia="en-GB"/>
        </w:rPr>
        <w:t>:</w:t>
      </w:r>
    </w:p>
    <w:p w:rsidR="000614B7" w:rsidRPr="000614B7" w:rsidRDefault="000614B7" w:rsidP="000614B7">
      <w:pPr>
        <w:numPr>
          <w:ilvl w:val="0"/>
          <w:numId w:val="6"/>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Significant experience in Java and web technologies</w:t>
      </w:r>
    </w:p>
    <w:p w:rsidR="000614B7" w:rsidRPr="000614B7" w:rsidRDefault="000614B7" w:rsidP="000614B7">
      <w:pPr>
        <w:numPr>
          <w:ilvl w:val="0"/>
          <w:numId w:val="6"/>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Experience tuning Java applications for high scalability</w:t>
      </w:r>
    </w:p>
    <w:p w:rsidR="000614B7" w:rsidRPr="000614B7" w:rsidRDefault="000614B7" w:rsidP="000614B7">
      <w:pPr>
        <w:numPr>
          <w:ilvl w:val="0"/>
          <w:numId w:val="6"/>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Strong software object oriented design skills</w:t>
      </w:r>
    </w:p>
    <w:p w:rsidR="000614B7" w:rsidRPr="000614B7" w:rsidRDefault="000614B7" w:rsidP="000614B7">
      <w:pPr>
        <w:numPr>
          <w:ilvl w:val="0"/>
          <w:numId w:val="6"/>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Strong experience with agile project methodologies</w:t>
      </w:r>
    </w:p>
    <w:p w:rsidR="000614B7" w:rsidRPr="000614B7" w:rsidRDefault="000614B7" w:rsidP="000614B7">
      <w:pPr>
        <w:numPr>
          <w:ilvl w:val="0"/>
          <w:numId w:val="6"/>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Strong experience of web services</w:t>
      </w:r>
    </w:p>
    <w:p w:rsidR="000614B7" w:rsidRPr="000614B7" w:rsidRDefault="000614B7" w:rsidP="000614B7">
      <w:pPr>
        <w:numPr>
          <w:ilvl w:val="0"/>
          <w:numId w:val="6"/>
        </w:numPr>
        <w:spacing w:before="100" w:beforeAutospacing="1" w:after="100" w:afterAutospacing="1" w:line="240" w:lineRule="auto"/>
        <w:rPr>
          <w:rFonts w:ascii="Arial Unicode MS" w:eastAsia="Arial Unicode MS" w:hAnsi="Arial Unicode MS" w:cs="Arial Unicode MS"/>
          <w:color w:val="000000"/>
          <w:sz w:val="17"/>
          <w:szCs w:val="17"/>
          <w:lang w:eastAsia="en-GB"/>
        </w:rPr>
      </w:pPr>
      <w:r w:rsidRPr="000614B7">
        <w:rPr>
          <w:rFonts w:ascii="Arial Unicode MS" w:eastAsia="Arial Unicode MS" w:hAnsi="Arial Unicode MS" w:cs="Arial Unicode MS" w:hint="eastAsia"/>
          <w:color w:val="000000"/>
          <w:sz w:val="17"/>
          <w:szCs w:val="17"/>
          <w:lang w:eastAsia="en-GB"/>
        </w:rPr>
        <w:t>Strong communication skills (able to explain concepts to non-technical as well as peers</w:t>
      </w:r>
    </w:p>
    <w:sectPr w:rsidR="000614B7" w:rsidRPr="000614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20F21"/>
    <w:multiLevelType w:val="multilevel"/>
    <w:tmpl w:val="0F601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212BE"/>
    <w:multiLevelType w:val="multilevel"/>
    <w:tmpl w:val="6C9E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8F671B"/>
    <w:multiLevelType w:val="multilevel"/>
    <w:tmpl w:val="A52E4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BE5936"/>
    <w:multiLevelType w:val="multilevel"/>
    <w:tmpl w:val="68167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AB6FC2"/>
    <w:multiLevelType w:val="multilevel"/>
    <w:tmpl w:val="7EE82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E20B03"/>
    <w:multiLevelType w:val="multilevel"/>
    <w:tmpl w:val="57884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4B7"/>
    <w:rsid w:val="000614B7"/>
    <w:rsid w:val="00235763"/>
    <w:rsid w:val="00714148"/>
    <w:rsid w:val="00CD2A50"/>
    <w:rsid w:val="00D235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49AF2D-7B46-483D-B4AB-BAEDD3665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614B7"/>
    <w:rPr>
      <w:b/>
      <w:bCs/>
    </w:rPr>
  </w:style>
  <w:style w:type="character" w:styleId="Emphasis">
    <w:name w:val="Emphasis"/>
    <w:basedOn w:val="DefaultParagraphFont"/>
    <w:uiPriority w:val="20"/>
    <w:qFormat/>
    <w:rsid w:val="000614B7"/>
    <w:rPr>
      <w:i/>
      <w:iCs/>
    </w:rPr>
  </w:style>
  <w:style w:type="character" w:styleId="Hyperlink">
    <w:name w:val="Hyperlink"/>
    <w:basedOn w:val="DefaultParagraphFont"/>
    <w:uiPriority w:val="99"/>
    <w:semiHidden/>
    <w:unhideWhenUsed/>
    <w:rsid w:val="000614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206544">
      <w:bodyDiv w:val="1"/>
      <w:marLeft w:val="0"/>
      <w:marRight w:val="0"/>
      <w:marTop w:val="0"/>
      <w:marBottom w:val="0"/>
      <w:divBdr>
        <w:top w:val="none" w:sz="0" w:space="0" w:color="auto"/>
        <w:left w:val="none" w:sz="0" w:space="0" w:color="auto"/>
        <w:bottom w:val="none" w:sz="0" w:space="0" w:color="auto"/>
        <w:right w:val="none" w:sz="0" w:space="0" w:color="auto"/>
      </w:divBdr>
      <w:divsChild>
        <w:div w:id="1335690795">
          <w:marLeft w:val="0"/>
          <w:marRight w:val="0"/>
          <w:marTop w:val="0"/>
          <w:marBottom w:val="0"/>
          <w:divBdr>
            <w:top w:val="none" w:sz="0" w:space="0" w:color="auto"/>
            <w:left w:val="none" w:sz="0" w:space="0" w:color="auto"/>
            <w:bottom w:val="none" w:sz="0" w:space="0" w:color="auto"/>
            <w:right w:val="none" w:sz="0" w:space="0" w:color="auto"/>
          </w:divBdr>
          <w:divsChild>
            <w:div w:id="630013451">
              <w:marLeft w:val="0"/>
              <w:marRight w:val="0"/>
              <w:marTop w:val="0"/>
              <w:marBottom w:val="0"/>
              <w:divBdr>
                <w:top w:val="none" w:sz="0" w:space="0" w:color="auto"/>
                <w:left w:val="none" w:sz="0" w:space="0" w:color="auto"/>
                <w:bottom w:val="none" w:sz="0" w:space="0" w:color="auto"/>
                <w:right w:val="none" w:sz="0" w:space="0" w:color="auto"/>
              </w:divBdr>
              <w:divsChild>
                <w:div w:id="13567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8456">
      <w:bodyDiv w:val="1"/>
      <w:marLeft w:val="0"/>
      <w:marRight w:val="0"/>
      <w:marTop w:val="0"/>
      <w:marBottom w:val="0"/>
      <w:divBdr>
        <w:top w:val="none" w:sz="0" w:space="0" w:color="auto"/>
        <w:left w:val="none" w:sz="0" w:space="0" w:color="auto"/>
        <w:bottom w:val="none" w:sz="0" w:space="0" w:color="auto"/>
        <w:right w:val="none" w:sz="0" w:space="0" w:color="auto"/>
      </w:divBdr>
      <w:divsChild>
        <w:div w:id="1835293160">
          <w:marLeft w:val="0"/>
          <w:marRight w:val="0"/>
          <w:marTop w:val="0"/>
          <w:marBottom w:val="0"/>
          <w:divBdr>
            <w:top w:val="none" w:sz="0" w:space="0" w:color="auto"/>
            <w:left w:val="none" w:sz="0" w:space="0" w:color="auto"/>
            <w:bottom w:val="none" w:sz="0" w:space="0" w:color="auto"/>
            <w:right w:val="none" w:sz="0" w:space="0" w:color="auto"/>
          </w:divBdr>
          <w:divsChild>
            <w:div w:id="2043705532">
              <w:marLeft w:val="0"/>
              <w:marRight w:val="0"/>
              <w:marTop w:val="0"/>
              <w:marBottom w:val="0"/>
              <w:divBdr>
                <w:top w:val="none" w:sz="0" w:space="0" w:color="auto"/>
                <w:left w:val="none" w:sz="0" w:space="0" w:color="auto"/>
                <w:bottom w:val="none" w:sz="0" w:space="0" w:color="auto"/>
                <w:right w:val="none" w:sz="0" w:space="0" w:color="auto"/>
              </w:divBdr>
              <w:divsChild>
                <w:div w:id="35442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Harbour</dc:creator>
  <cp:keywords/>
  <dc:description/>
  <cp:lastModifiedBy>Nicole Pretorius</cp:lastModifiedBy>
  <cp:revision>2</cp:revision>
  <dcterms:created xsi:type="dcterms:W3CDTF">2016-04-27T13:52:00Z</dcterms:created>
  <dcterms:modified xsi:type="dcterms:W3CDTF">2016-04-27T13:52:00Z</dcterms:modified>
</cp:coreProperties>
</file>